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3" w:rsidRPr="008757DE" w:rsidRDefault="00D23393" w:rsidP="0074415F">
      <w:pPr>
        <w:pStyle w:val="Default"/>
        <w:tabs>
          <w:tab w:val="left" w:pos="9990"/>
        </w:tabs>
        <w:ind w:right="630"/>
        <w:jc w:val="center"/>
        <w:rPr>
          <w:sz w:val="22"/>
          <w:szCs w:val="22"/>
        </w:rPr>
      </w:pPr>
      <w:bookmarkStart w:id="0" w:name="_GoBack"/>
      <w:bookmarkEnd w:id="0"/>
      <w:r w:rsidRPr="008757DE">
        <w:rPr>
          <w:b/>
          <w:bCs/>
          <w:sz w:val="22"/>
          <w:szCs w:val="22"/>
        </w:rPr>
        <w:t>ALLEGATO  M1</w:t>
      </w:r>
    </w:p>
    <w:p w:rsidR="00D23393" w:rsidRDefault="00D23393" w:rsidP="0074415F">
      <w:pPr>
        <w:pStyle w:val="Default"/>
        <w:ind w:right="630"/>
        <w:jc w:val="center"/>
        <w:rPr>
          <w:sz w:val="22"/>
          <w:szCs w:val="22"/>
        </w:rPr>
      </w:pP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>Modello di istanza della manifestazione di interesse)</w:t>
      </w:r>
    </w:p>
    <w:p w:rsidR="0074415F" w:rsidRDefault="0074415F" w:rsidP="0074415F">
      <w:pPr>
        <w:pStyle w:val="Default"/>
        <w:tabs>
          <w:tab w:val="left" w:pos="10080"/>
        </w:tabs>
        <w:ind w:right="630"/>
        <w:rPr>
          <w:b/>
          <w:bCs/>
          <w:sz w:val="23"/>
          <w:szCs w:val="23"/>
        </w:rPr>
      </w:pPr>
    </w:p>
    <w:p w:rsidR="002F2F28" w:rsidRDefault="0074415F" w:rsidP="002F2F28">
      <w:pPr>
        <w:pStyle w:val="Default"/>
        <w:ind w:left="993" w:right="504" w:hanging="993"/>
        <w:jc w:val="both"/>
        <w:rPr>
          <w:rFonts w:ascii="Times New Roman" w:hAnsi="Times New Roman" w:cs="Times New Roman"/>
          <w:b/>
          <w:bCs/>
        </w:rPr>
      </w:pPr>
      <w:r w:rsidRPr="002F2F28">
        <w:rPr>
          <w:rFonts w:ascii="Times New Roman" w:hAnsi="Times New Roman" w:cs="Times New Roman"/>
          <w:b/>
          <w:bCs/>
        </w:rPr>
        <w:t xml:space="preserve">Oggetto: </w:t>
      </w:r>
      <w:r w:rsidR="00D23393" w:rsidRPr="002F2F28">
        <w:rPr>
          <w:rFonts w:ascii="Times New Roman" w:hAnsi="Times New Roman" w:cs="Times New Roman"/>
          <w:b/>
          <w:bCs/>
        </w:rPr>
        <w:t>PROCEDURA NEGOZIATA PREVIA MANIFESTAZIONE DI INTERESSE PER L’AFFIDAMENTO</w:t>
      </w:r>
      <w:r w:rsidR="003841BD">
        <w:rPr>
          <w:rFonts w:ascii="Times New Roman" w:hAnsi="Times New Roman" w:cs="Times New Roman"/>
          <w:b/>
          <w:bCs/>
        </w:rPr>
        <w:t xml:space="preserve"> DEI</w:t>
      </w:r>
      <w:r w:rsidR="00DC09A1" w:rsidRPr="002F2F28">
        <w:rPr>
          <w:rFonts w:ascii="Times New Roman" w:hAnsi="Times New Roman" w:cs="Times New Roman"/>
          <w:b/>
          <w:bCs/>
        </w:rPr>
        <w:t>:</w:t>
      </w:r>
      <w:r w:rsidR="003841BD" w:rsidRPr="003841BD">
        <w:rPr>
          <w:rFonts w:ascii="Times New Roman" w:hAnsi="Times New Roman"/>
          <w:b/>
          <w:szCs w:val="22"/>
        </w:rPr>
        <w:t xml:space="preserve"> </w:t>
      </w:r>
      <w:r w:rsidR="003841BD">
        <w:rPr>
          <w:rFonts w:ascii="Times New Roman" w:hAnsi="Times New Roman"/>
          <w:b/>
          <w:szCs w:val="22"/>
        </w:rPr>
        <w:t>Lavori di riparazione delle perdite idriche nella rete idrica di distribuzione, di adduzione e impianti connessi</w:t>
      </w:r>
      <w:r w:rsidRPr="002F2F28">
        <w:rPr>
          <w:rFonts w:ascii="Times New Roman" w:hAnsi="Times New Roman" w:cs="Times New Roman"/>
        </w:rPr>
        <w:t>.</w:t>
      </w:r>
      <w:r w:rsidR="00D23393" w:rsidRPr="002F2F28">
        <w:rPr>
          <w:rFonts w:ascii="Times New Roman" w:hAnsi="Times New Roman" w:cs="Times New Roman"/>
          <w:b/>
          <w:bCs/>
        </w:rPr>
        <w:t xml:space="preserve"> </w:t>
      </w:r>
    </w:p>
    <w:p w:rsidR="00D94D30" w:rsidRDefault="00D94D30" w:rsidP="002F2F28">
      <w:pPr>
        <w:pStyle w:val="Default"/>
        <w:ind w:left="993" w:right="504" w:hanging="993"/>
        <w:jc w:val="center"/>
        <w:rPr>
          <w:rFonts w:ascii="Times New Roman" w:hAnsi="Times New Roman" w:cs="Times New Roman"/>
          <w:b/>
          <w:u w:val="single"/>
        </w:rPr>
      </w:pPr>
    </w:p>
    <w:p w:rsidR="00D23393" w:rsidRDefault="00720E75" w:rsidP="00720E75">
      <w:pPr>
        <w:pStyle w:val="Titolo1"/>
        <w:kinsoku w:val="0"/>
        <w:overflowPunct w:val="0"/>
        <w:spacing w:before="52" w:line="367" w:lineRule="auto"/>
        <w:ind w:left="3493" w:right="3490"/>
        <w:jc w:val="center"/>
        <w:rPr>
          <w:sz w:val="23"/>
          <w:szCs w:val="23"/>
        </w:rPr>
      </w:pPr>
      <w:r w:rsidRPr="00720E75">
        <w:rPr>
          <w:sz w:val="20"/>
          <w:szCs w:val="20"/>
          <w:u w:val="single"/>
        </w:rPr>
        <w:t>CIG:</w:t>
      </w:r>
      <w:r w:rsidR="003841BD" w:rsidRPr="003841BD">
        <w:rPr>
          <w:rFonts w:ascii="Times New Roman" w:hAnsi="Times New Roman" w:cs="Times New Roman"/>
          <w:bCs w:val="0"/>
          <w:sz w:val="22"/>
          <w:szCs w:val="20"/>
          <w:u w:val="single"/>
        </w:rPr>
        <w:t xml:space="preserve"> </w:t>
      </w:r>
      <w:r w:rsidR="003841BD" w:rsidRPr="003841BD">
        <w:rPr>
          <w:sz w:val="20"/>
          <w:szCs w:val="20"/>
          <w:u w:val="single"/>
        </w:rPr>
        <w:t>Z7C2A5D954</w:t>
      </w:r>
    </w:p>
    <w:p w:rsidR="003841BD" w:rsidRDefault="003841BD" w:rsidP="0073191F">
      <w:pPr>
        <w:pStyle w:val="Default"/>
        <w:ind w:right="630"/>
        <w:jc w:val="center"/>
        <w:rPr>
          <w:b/>
          <w:bCs/>
          <w:sz w:val="32"/>
          <w:szCs w:val="32"/>
        </w:rPr>
      </w:pPr>
    </w:p>
    <w:p w:rsidR="00D23393" w:rsidRDefault="00D23393" w:rsidP="0073191F">
      <w:pPr>
        <w:pStyle w:val="Default"/>
        <w:ind w:right="63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ISTANZA DI MANIFESTAZIONE DI INTERESSE</w:t>
      </w:r>
    </w:p>
    <w:p w:rsidR="00D23393" w:rsidRDefault="00D23393" w:rsidP="0073191F">
      <w:pPr>
        <w:pStyle w:val="Default"/>
        <w:ind w:right="63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(Art. 36, comma 2, lettera </w:t>
      </w:r>
      <w:r w:rsidR="003841BD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 d.lgs. n. 50/2016</w:t>
      </w:r>
      <w:r w:rsidR="00116A93">
        <w:rPr>
          <w:b/>
          <w:bCs/>
          <w:sz w:val="20"/>
          <w:szCs w:val="20"/>
        </w:rPr>
        <w:t xml:space="preserve"> e ss.mm.ii.</w:t>
      </w:r>
      <w:r>
        <w:rPr>
          <w:b/>
          <w:bCs/>
          <w:sz w:val="20"/>
          <w:szCs w:val="20"/>
        </w:rPr>
        <w:t>)</w:t>
      </w:r>
    </w:p>
    <w:p w:rsidR="0073191F" w:rsidRDefault="0073191F" w:rsidP="0074415F">
      <w:pPr>
        <w:pStyle w:val="Default"/>
        <w:ind w:right="630"/>
        <w:rPr>
          <w:sz w:val="20"/>
          <w:szCs w:val="20"/>
        </w:rPr>
      </w:pPr>
    </w:p>
    <w:p w:rsidR="0073191F" w:rsidRDefault="0073191F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9135D7">
      <w:pPr>
        <w:pStyle w:val="Default"/>
        <w:tabs>
          <w:tab w:val="left" w:pos="10170"/>
        </w:tabs>
        <w:ind w:right="630"/>
        <w:rPr>
          <w:sz w:val="20"/>
          <w:szCs w:val="20"/>
        </w:rPr>
      </w:pPr>
      <w:r>
        <w:rPr>
          <w:sz w:val="20"/>
          <w:szCs w:val="20"/>
        </w:rPr>
        <w:t>Il/La sottoscritto/a ________________________ nato/a a</w:t>
      </w:r>
      <w:r w:rsidR="009135D7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 xml:space="preserve"> il</w:t>
      </w:r>
      <w:r w:rsidR="009135D7">
        <w:rPr>
          <w:sz w:val="20"/>
          <w:szCs w:val="20"/>
        </w:rPr>
        <w:t xml:space="preserve"> __________________________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 xml:space="preserve">Codice fiscale:   </w:t>
      </w:r>
      <w:r w:rsidR="0073191F">
        <w:rPr>
          <w:sz w:val="20"/>
          <w:szCs w:val="20"/>
        </w:rPr>
        <w:t>_________</w:t>
      </w:r>
      <w:r w:rsidR="009135D7">
        <w:rPr>
          <w:sz w:val="20"/>
          <w:szCs w:val="20"/>
        </w:rPr>
        <w:t>_____</w:t>
      </w:r>
      <w:r w:rsidR="0073191F">
        <w:rPr>
          <w:sz w:val="20"/>
          <w:szCs w:val="20"/>
        </w:rPr>
        <w:t>__</w:t>
      </w:r>
      <w:r w:rsidR="009135D7">
        <w:rPr>
          <w:sz w:val="20"/>
          <w:szCs w:val="20"/>
        </w:rPr>
        <w:t>_</w:t>
      </w:r>
      <w:r w:rsidR="0073191F">
        <w:rPr>
          <w:sz w:val="20"/>
          <w:szCs w:val="20"/>
        </w:rPr>
        <w:t xml:space="preserve">_________, </w:t>
      </w:r>
      <w:r w:rsidR="009135D7">
        <w:rPr>
          <w:sz w:val="20"/>
          <w:szCs w:val="20"/>
        </w:rPr>
        <w:t>r</w:t>
      </w:r>
      <w:r>
        <w:rPr>
          <w:sz w:val="20"/>
          <w:szCs w:val="20"/>
        </w:rPr>
        <w:t xml:space="preserve">esidente in Prov. </w:t>
      </w:r>
      <w:r w:rsidR="009135D7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CAP</w:t>
      </w:r>
      <w:r w:rsidR="009135D7">
        <w:rPr>
          <w:sz w:val="20"/>
          <w:szCs w:val="20"/>
        </w:rPr>
        <w:t xml:space="preserve"> ____________________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C09A1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9135D7">
        <w:rPr>
          <w:sz w:val="20"/>
          <w:szCs w:val="20"/>
        </w:rPr>
        <w:t>__________________________</w:t>
      </w:r>
      <w:r w:rsidR="00DC09A1">
        <w:rPr>
          <w:sz w:val="20"/>
          <w:szCs w:val="20"/>
        </w:rPr>
        <w:t>-------</w:t>
      </w:r>
      <w:r w:rsidR="009135D7">
        <w:rPr>
          <w:sz w:val="20"/>
          <w:szCs w:val="20"/>
        </w:rPr>
        <w:t>_______</w:t>
      </w:r>
      <w:r>
        <w:rPr>
          <w:sz w:val="20"/>
          <w:szCs w:val="20"/>
        </w:rPr>
        <w:t>,</w:t>
      </w:r>
      <w:r w:rsidR="008757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rappresentante legale dell’Operatore </w:t>
      </w:r>
      <w:r w:rsidR="0073191F">
        <w:rPr>
          <w:sz w:val="20"/>
          <w:szCs w:val="20"/>
        </w:rPr>
        <w:t>economico</w:t>
      </w:r>
      <w:r w:rsidR="009135D7">
        <w:rPr>
          <w:sz w:val="20"/>
          <w:szCs w:val="20"/>
        </w:rPr>
        <w:t xml:space="preserve"> </w:t>
      </w:r>
    </w:p>
    <w:p w:rsidR="00DC09A1" w:rsidRDefault="00DC09A1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____</w:t>
      </w:r>
      <w:r w:rsidR="009135D7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___________________________ </w:t>
      </w:r>
      <w:r w:rsidR="0073191F">
        <w:rPr>
          <w:sz w:val="20"/>
          <w:szCs w:val="20"/>
        </w:rPr>
        <w:t>T</w:t>
      </w:r>
      <w:r>
        <w:rPr>
          <w:sz w:val="20"/>
          <w:szCs w:val="20"/>
        </w:rPr>
        <w:t>ipologia</w:t>
      </w:r>
      <w:r w:rsidR="0073191F" w:rsidRPr="0073191F">
        <w:rPr>
          <w:sz w:val="16"/>
          <w:szCs w:val="16"/>
        </w:rPr>
        <w:t xml:space="preserve"> (1)</w:t>
      </w:r>
      <w:r>
        <w:rPr>
          <w:sz w:val="20"/>
          <w:szCs w:val="20"/>
        </w:rPr>
        <w:t xml:space="preserve"> _______________________________________ </w:t>
      </w:r>
    </w:p>
    <w:p w:rsidR="0073191F" w:rsidRDefault="0073191F" w:rsidP="0074415F">
      <w:pPr>
        <w:pStyle w:val="Default"/>
        <w:ind w:right="630"/>
        <w:rPr>
          <w:sz w:val="20"/>
          <w:szCs w:val="20"/>
        </w:rPr>
      </w:pP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con sede legale in</w:t>
      </w:r>
      <w:r w:rsidR="0073191F">
        <w:rPr>
          <w:sz w:val="20"/>
          <w:szCs w:val="20"/>
        </w:rPr>
        <w:t xml:space="preserve"> ______________________ </w:t>
      </w:r>
      <w:r>
        <w:rPr>
          <w:sz w:val="20"/>
          <w:szCs w:val="20"/>
        </w:rPr>
        <w:t>Prov. ____</w:t>
      </w:r>
      <w:r w:rsidR="009135D7">
        <w:rPr>
          <w:sz w:val="20"/>
          <w:szCs w:val="20"/>
        </w:rPr>
        <w:t xml:space="preserve">___ </w:t>
      </w:r>
      <w:r>
        <w:rPr>
          <w:sz w:val="20"/>
          <w:szCs w:val="20"/>
        </w:rPr>
        <w:t>CAP</w:t>
      </w:r>
      <w:r w:rsidR="0073191F">
        <w:rPr>
          <w:sz w:val="20"/>
          <w:szCs w:val="20"/>
        </w:rPr>
        <w:t>________</w:t>
      </w:r>
      <w:r>
        <w:rPr>
          <w:sz w:val="20"/>
          <w:szCs w:val="20"/>
        </w:rPr>
        <w:t xml:space="preserve"> Via/Piazza</w:t>
      </w:r>
      <w:r w:rsidR="009135D7">
        <w:rPr>
          <w:sz w:val="20"/>
          <w:szCs w:val="20"/>
        </w:rPr>
        <w:t xml:space="preserve"> </w:t>
      </w:r>
      <w:r w:rsidR="0073191F">
        <w:rPr>
          <w:sz w:val="20"/>
          <w:szCs w:val="20"/>
        </w:rPr>
        <w:t>_____________________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8757DE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Tel.  ________________</w:t>
      </w:r>
      <w:r w:rsidR="009135D7">
        <w:rPr>
          <w:sz w:val="20"/>
          <w:szCs w:val="20"/>
        </w:rPr>
        <w:t xml:space="preserve">_____ </w:t>
      </w:r>
      <w:r>
        <w:rPr>
          <w:sz w:val="20"/>
          <w:szCs w:val="20"/>
        </w:rPr>
        <w:t xml:space="preserve">E-mail  </w:t>
      </w:r>
      <w:r w:rsidR="0073191F">
        <w:rPr>
          <w:sz w:val="20"/>
          <w:szCs w:val="20"/>
        </w:rPr>
        <w:t>_____</w:t>
      </w:r>
      <w:r w:rsidR="009135D7">
        <w:rPr>
          <w:sz w:val="20"/>
          <w:szCs w:val="20"/>
        </w:rPr>
        <w:t>______</w:t>
      </w:r>
      <w:r w:rsidR="0073191F">
        <w:rPr>
          <w:sz w:val="20"/>
          <w:szCs w:val="20"/>
        </w:rPr>
        <w:t>_____________</w:t>
      </w:r>
      <w:r w:rsidR="009135D7">
        <w:rPr>
          <w:sz w:val="20"/>
          <w:szCs w:val="20"/>
        </w:rPr>
        <w:t>___</w:t>
      </w:r>
      <w:r w:rsidR="0073191F">
        <w:rPr>
          <w:sz w:val="20"/>
          <w:szCs w:val="20"/>
        </w:rPr>
        <w:t>_</w:t>
      </w:r>
      <w:r w:rsidR="009135D7">
        <w:rPr>
          <w:sz w:val="20"/>
          <w:szCs w:val="20"/>
        </w:rPr>
        <w:t xml:space="preserve"> </w:t>
      </w:r>
      <w:r>
        <w:rPr>
          <w:sz w:val="20"/>
          <w:szCs w:val="20"/>
        </w:rPr>
        <w:t>PEC</w:t>
      </w:r>
      <w:r w:rsidR="0073191F">
        <w:rPr>
          <w:sz w:val="20"/>
          <w:szCs w:val="20"/>
        </w:rPr>
        <w:t xml:space="preserve"> </w:t>
      </w:r>
      <w:r w:rsidR="009135D7">
        <w:rPr>
          <w:sz w:val="20"/>
          <w:szCs w:val="20"/>
        </w:rPr>
        <w:t>________</w:t>
      </w:r>
      <w:r w:rsidR="0073191F">
        <w:rPr>
          <w:sz w:val="20"/>
          <w:szCs w:val="20"/>
        </w:rPr>
        <w:t>__________________</w:t>
      </w:r>
      <w:r w:rsidR="00DC09A1">
        <w:rPr>
          <w:sz w:val="20"/>
          <w:szCs w:val="20"/>
        </w:rPr>
        <w:t xml:space="preserve"> </w:t>
      </w:r>
    </w:p>
    <w:p w:rsidR="00DC09A1" w:rsidRDefault="00DC09A1" w:rsidP="0074415F">
      <w:pPr>
        <w:pStyle w:val="Default"/>
        <w:ind w:right="630"/>
        <w:rPr>
          <w:sz w:val="20"/>
          <w:szCs w:val="20"/>
        </w:rPr>
      </w:pPr>
    </w:p>
    <w:p w:rsidR="00DC09A1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Codice fiscale</w:t>
      </w:r>
      <w:r w:rsidR="009135D7">
        <w:rPr>
          <w:sz w:val="20"/>
          <w:szCs w:val="20"/>
        </w:rPr>
        <w:t>/</w:t>
      </w:r>
      <w:r>
        <w:rPr>
          <w:sz w:val="20"/>
          <w:szCs w:val="20"/>
        </w:rPr>
        <w:t>P.IVA  _</w:t>
      </w:r>
      <w:r w:rsidR="009135D7">
        <w:rPr>
          <w:sz w:val="20"/>
          <w:szCs w:val="20"/>
        </w:rPr>
        <w:t>___________</w:t>
      </w:r>
      <w:r>
        <w:rPr>
          <w:sz w:val="20"/>
          <w:szCs w:val="20"/>
        </w:rPr>
        <w:t>__________________ Domicilio eletto</w:t>
      </w:r>
      <w:r w:rsidR="0073191F">
        <w:rPr>
          <w:sz w:val="20"/>
          <w:szCs w:val="20"/>
        </w:rPr>
        <w:t xml:space="preserve"> </w:t>
      </w:r>
      <w:r w:rsidR="0073191F" w:rsidRPr="0073191F">
        <w:rPr>
          <w:sz w:val="16"/>
          <w:szCs w:val="16"/>
        </w:rPr>
        <w:t xml:space="preserve"> (</w:t>
      </w:r>
      <w:r w:rsidR="0073191F">
        <w:rPr>
          <w:sz w:val="16"/>
          <w:szCs w:val="16"/>
        </w:rPr>
        <w:t>2</w:t>
      </w:r>
      <w:r w:rsidR="0073191F" w:rsidRPr="0073191F">
        <w:rPr>
          <w:sz w:val="16"/>
          <w:szCs w:val="16"/>
        </w:rPr>
        <w:t>)</w:t>
      </w:r>
      <w:r w:rsidR="00DC09A1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 </w:t>
      </w:r>
      <w:r w:rsidR="0073191F">
        <w:rPr>
          <w:sz w:val="20"/>
          <w:szCs w:val="20"/>
        </w:rPr>
        <w:t>_____</w:t>
      </w:r>
      <w:r w:rsidR="00DC09A1">
        <w:rPr>
          <w:sz w:val="20"/>
          <w:szCs w:val="20"/>
        </w:rPr>
        <w:t>______</w:t>
      </w:r>
      <w:r w:rsidR="0073191F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</w:p>
    <w:p w:rsidR="00DC09A1" w:rsidRDefault="00DC09A1" w:rsidP="0074415F">
      <w:pPr>
        <w:pStyle w:val="Default"/>
        <w:ind w:right="630"/>
        <w:rPr>
          <w:sz w:val="20"/>
          <w:szCs w:val="20"/>
        </w:rPr>
      </w:pPr>
    </w:p>
    <w:p w:rsidR="0073191F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Prov.</w:t>
      </w:r>
      <w:r w:rsidR="00DC09A1">
        <w:rPr>
          <w:sz w:val="20"/>
          <w:szCs w:val="20"/>
        </w:rPr>
        <w:t xml:space="preserve"> </w:t>
      </w:r>
      <w:r w:rsidR="0073191F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CAP  _____________</w:t>
      </w:r>
      <w:r w:rsidR="00DC09A1">
        <w:rPr>
          <w:sz w:val="20"/>
          <w:szCs w:val="20"/>
        </w:rPr>
        <w:t xml:space="preserve"> </w:t>
      </w:r>
      <w:r>
        <w:rPr>
          <w:sz w:val="20"/>
          <w:szCs w:val="20"/>
        </w:rPr>
        <w:t>Via/Piazza</w:t>
      </w:r>
      <w:r w:rsidR="00DC09A1">
        <w:rPr>
          <w:sz w:val="20"/>
          <w:szCs w:val="20"/>
        </w:rPr>
        <w:t xml:space="preserve"> __________</w:t>
      </w:r>
      <w:r w:rsidR="0073191F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Tel. </w:t>
      </w:r>
      <w:r w:rsidR="0073191F">
        <w:rPr>
          <w:sz w:val="20"/>
          <w:szCs w:val="20"/>
        </w:rPr>
        <w:t>_______________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mai</w:t>
      </w:r>
      <w:r w:rsidR="0073191F">
        <w:rPr>
          <w:sz w:val="20"/>
          <w:szCs w:val="20"/>
        </w:rPr>
        <w:t>l_______________________________________</w:t>
      </w:r>
      <w:r>
        <w:rPr>
          <w:sz w:val="20"/>
          <w:szCs w:val="20"/>
        </w:rPr>
        <w:t xml:space="preserve">l   PEC  </w:t>
      </w:r>
      <w:r w:rsidR="0073191F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    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 xml:space="preserve">e sede operativa a (da indicare solo se diversa dalla sede legale) in  </w:t>
      </w:r>
      <w:r w:rsidR="0073191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ind w:right="630"/>
        <w:rPr>
          <w:sz w:val="20"/>
          <w:szCs w:val="20"/>
        </w:rPr>
      </w:pPr>
      <w:r>
        <w:rPr>
          <w:sz w:val="20"/>
          <w:szCs w:val="20"/>
        </w:rPr>
        <w:t>Prov. __________</w:t>
      </w:r>
      <w:r w:rsidR="007319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CAP _________ Via/Piazza ____________________________________________________ </w:t>
      </w: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20E75">
      <w:pPr>
        <w:pStyle w:val="Default"/>
        <w:ind w:right="504"/>
        <w:jc w:val="both"/>
        <w:rPr>
          <w:sz w:val="20"/>
          <w:szCs w:val="20"/>
        </w:rPr>
      </w:pPr>
      <w:r>
        <w:rPr>
          <w:sz w:val="20"/>
          <w:szCs w:val="20"/>
        </w:rPr>
        <w:t>Iscritta nel Registro della C</w:t>
      </w:r>
      <w:r w:rsidR="00C8546C">
        <w:rPr>
          <w:sz w:val="20"/>
          <w:szCs w:val="20"/>
        </w:rPr>
        <w:t>.</w:t>
      </w:r>
      <w:r>
        <w:rPr>
          <w:sz w:val="20"/>
          <w:szCs w:val="20"/>
        </w:rPr>
        <w:t>C</w:t>
      </w:r>
      <w:r w:rsidR="00C8546C">
        <w:rPr>
          <w:sz w:val="20"/>
          <w:szCs w:val="20"/>
        </w:rPr>
        <w:t>.</w:t>
      </w:r>
      <w:r>
        <w:rPr>
          <w:sz w:val="20"/>
          <w:szCs w:val="20"/>
        </w:rPr>
        <w:t>I</w:t>
      </w:r>
      <w:r w:rsidR="00C8546C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C8546C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C8546C">
        <w:rPr>
          <w:sz w:val="20"/>
          <w:szCs w:val="20"/>
        </w:rPr>
        <w:t>.</w:t>
      </w:r>
      <w:r>
        <w:rPr>
          <w:sz w:val="20"/>
          <w:szCs w:val="20"/>
        </w:rPr>
        <w:t xml:space="preserve"> di</w:t>
      </w:r>
      <w:r w:rsidR="00C8546C">
        <w:rPr>
          <w:sz w:val="20"/>
          <w:szCs w:val="20"/>
        </w:rPr>
        <w:t>_______</w:t>
      </w:r>
      <w:r w:rsidR="008757DE">
        <w:rPr>
          <w:sz w:val="20"/>
          <w:szCs w:val="20"/>
        </w:rPr>
        <w:t>____</w:t>
      </w:r>
      <w:r w:rsidR="00C8546C">
        <w:rPr>
          <w:sz w:val="20"/>
          <w:szCs w:val="20"/>
        </w:rPr>
        <w:t>_____</w:t>
      </w:r>
      <w:r>
        <w:rPr>
          <w:sz w:val="20"/>
          <w:szCs w:val="20"/>
        </w:rPr>
        <w:t xml:space="preserve"> per la seguente attività coerente con l’oggetto della gara:</w:t>
      </w:r>
      <w:r w:rsidR="003841BD" w:rsidRPr="003841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841BD" w:rsidRPr="003841BD">
        <w:rPr>
          <w:b/>
          <w:sz w:val="20"/>
          <w:szCs w:val="20"/>
        </w:rPr>
        <w:t>Lavori di riparazione delle perdite idriche nella rete idrica di distribuzione, di adduzione e impianti connessi</w:t>
      </w:r>
      <w:r w:rsidRPr="00720E75"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al numero__________dal giorno </w:t>
      </w:r>
      <w:r w:rsidR="00C8546C">
        <w:rPr>
          <w:sz w:val="20"/>
          <w:szCs w:val="20"/>
        </w:rPr>
        <w:t>____</w:t>
      </w:r>
      <w:r>
        <w:rPr>
          <w:sz w:val="20"/>
          <w:szCs w:val="20"/>
        </w:rPr>
        <w:t>_____________numero iscrizione R.E.A.</w:t>
      </w:r>
      <w:r w:rsidR="00C8546C">
        <w:rPr>
          <w:sz w:val="20"/>
          <w:szCs w:val="20"/>
        </w:rPr>
        <w:t xml:space="preserve"> </w:t>
      </w:r>
      <w:r w:rsidR="00C8546C" w:rsidRPr="0073191F">
        <w:rPr>
          <w:sz w:val="16"/>
          <w:szCs w:val="16"/>
        </w:rPr>
        <w:t>(</w:t>
      </w:r>
      <w:r w:rsidR="00C8546C">
        <w:rPr>
          <w:sz w:val="16"/>
          <w:szCs w:val="16"/>
        </w:rPr>
        <w:t>3</w:t>
      </w:r>
      <w:r w:rsidR="00C8546C" w:rsidRPr="0073191F">
        <w:rPr>
          <w:sz w:val="16"/>
          <w:szCs w:val="16"/>
        </w:rPr>
        <w:t>)</w:t>
      </w:r>
      <w:r>
        <w:rPr>
          <w:sz w:val="20"/>
          <w:szCs w:val="20"/>
        </w:rPr>
        <w:t xml:space="preserve"> ______</w:t>
      </w:r>
    </w:p>
    <w:p w:rsidR="00720E75" w:rsidRDefault="00720E75" w:rsidP="00720E75">
      <w:pPr>
        <w:pStyle w:val="Default"/>
        <w:ind w:right="504"/>
        <w:jc w:val="both"/>
        <w:rPr>
          <w:sz w:val="20"/>
          <w:szCs w:val="20"/>
        </w:rPr>
      </w:pPr>
    </w:p>
    <w:p w:rsidR="0074415F" w:rsidRDefault="0074415F" w:rsidP="003841BD">
      <w:pPr>
        <w:pStyle w:val="Default"/>
        <w:numPr>
          <w:ilvl w:val="0"/>
          <w:numId w:val="6"/>
        </w:numPr>
        <w:spacing w:line="276" w:lineRule="auto"/>
        <w:ind w:left="284" w:right="50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di attestazione SOA di cui al DPR N</w:t>
      </w:r>
      <w:r w:rsidR="0073191F">
        <w:rPr>
          <w:sz w:val="20"/>
          <w:szCs w:val="20"/>
        </w:rPr>
        <w:t>.</w:t>
      </w:r>
      <w:r>
        <w:rPr>
          <w:sz w:val="20"/>
          <w:szCs w:val="20"/>
        </w:rPr>
        <w:t>34/2000 relativa alla categoria O</w:t>
      </w:r>
      <w:r w:rsidR="00D94D30">
        <w:rPr>
          <w:sz w:val="20"/>
          <w:szCs w:val="20"/>
        </w:rPr>
        <w:t>G</w:t>
      </w:r>
      <w:r w:rsidR="003841BD">
        <w:rPr>
          <w:sz w:val="20"/>
          <w:szCs w:val="20"/>
        </w:rPr>
        <w:t>6</w:t>
      </w:r>
      <w:r>
        <w:rPr>
          <w:sz w:val="20"/>
          <w:szCs w:val="20"/>
        </w:rPr>
        <w:t>, in corso di validità;</w:t>
      </w:r>
    </w:p>
    <w:p w:rsidR="002F2F28" w:rsidRDefault="002F2F28" w:rsidP="003841BD">
      <w:pPr>
        <w:pStyle w:val="Default"/>
        <w:numPr>
          <w:ilvl w:val="0"/>
          <w:numId w:val="6"/>
        </w:numPr>
        <w:spacing w:line="276" w:lineRule="auto"/>
        <w:ind w:left="284" w:right="504" w:hanging="284"/>
        <w:rPr>
          <w:sz w:val="20"/>
          <w:szCs w:val="20"/>
        </w:rPr>
      </w:pPr>
      <w:r>
        <w:rPr>
          <w:sz w:val="20"/>
          <w:szCs w:val="20"/>
        </w:rPr>
        <w:t>Di essere in possesso dei requisiti di cui all’art. 90 del D.P.R. 207/2010 in riferimento ai lavori di cui all’oggetto;</w:t>
      </w:r>
    </w:p>
    <w:p w:rsidR="002F2F28" w:rsidRDefault="002F2F28" w:rsidP="002B485D">
      <w:pPr>
        <w:pStyle w:val="Default"/>
        <w:ind w:right="504"/>
        <w:jc w:val="center"/>
        <w:rPr>
          <w:sz w:val="20"/>
          <w:szCs w:val="20"/>
        </w:rPr>
      </w:pPr>
    </w:p>
    <w:p w:rsidR="00D23393" w:rsidRDefault="00D23393" w:rsidP="002B485D">
      <w:pPr>
        <w:pStyle w:val="Default"/>
        <w:ind w:right="504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757DE" w:rsidRDefault="008757DE" w:rsidP="002B485D">
      <w:pPr>
        <w:pStyle w:val="Default"/>
        <w:ind w:right="504"/>
        <w:jc w:val="center"/>
        <w:rPr>
          <w:sz w:val="20"/>
          <w:szCs w:val="20"/>
        </w:rPr>
      </w:pPr>
    </w:p>
    <w:p w:rsidR="00486205" w:rsidRDefault="00D23393" w:rsidP="002B485D">
      <w:pPr>
        <w:pStyle w:val="Default"/>
        <w:ind w:right="504"/>
        <w:rPr>
          <w:sz w:val="20"/>
          <w:szCs w:val="20"/>
        </w:rPr>
      </w:pPr>
      <w:r>
        <w:rPr>
          <w:sz w:val="20"/>
          <w:szCs w:val="20"/>
        </w:rPr>
        <w:t xml:space="preserve">di essere invitato alla procedura negoziata sotto soglia ai sensi dell’art. 36, comma 2, lett. </w:t>
      </w:r>
      <w:r w:rsidR="003841BD">
        <w:rPr>
          <w:sz w:val="20"/>
          <w:szCs w:val="20"/>
        </w:rPr>
        <w:t>a</w:t>
      </w:r>
      <w:r>
        <w:rPr>
          <w:sz w:val="20"/>
          <w:szCs w:val="20"/>
        </w:rPr>
        <w:t>) del d.lgs. 50/2016</w:t>
      </w:r>
      <w:r w:rsidR="002B485D">
        <w:rPr>
          <w:sz w:val="20"/>
          <w:szCs w:val="20"/>
        </w:rPr>
        <w:t xml:space="preserve"> </w:t>
      </w:r>
      <w:r w:rsidR="00486205">
        <w:rPr>
          <w:sz w:val="20"/>
          <w:szCs w:val="20"/>
        </w:rPr>
        <w:t xml:space="preserve"> e ss.mm.ii.</w:t>
      </w:r>
      <w:r>
        <w:rPr>
          <w:sz w:val="20"/>
          <w:szCs w:val="20"/>
        </w:rPr>
        <w:t>, per l’affidamento degli interventi in oggetto, come</w:t>
      </w:r>
      <w:r w:rsidR="00486205">
        <w:rPr>
          <w:sz w:val="20"/>
          <w:szCs w:val="20"/>
        </w:rPr>
        <w:t>:</w:t>
      </w:r>
    </w:p>
    <w:p w:rsidR="003841BD" w:rsidRDefault="003841BD" w:rsidP="002B485D">
      <w:pPr>
        <w:pStyle w:val="Default"/>
        <w:ind w:right="504"/>
        <w:rPr>
          <w:sz w:val="20"/>
          <w:szCs w:val="20"/>
        </w:rPr>
      </w:pPr>
    </w:p>
    <w:p w:rsidR="00DC09A1" w:rsidRDefault="00DC09A1" w:rsidP="002B485D">
      <w:pPr>
        <w:pStyle w:val="Default"/>
        <w:ind w:right="504"/>
        <w:rPr>
          <w:rFonts w:eastAsia="MS UI Gothic"/>
          <w:sz w:val="20"/>
          <w:szCs w:val="20"/>
        </w:rPr>
      </w:pPr>
      <w:r>
        <w:rPr>
          <w:rFonts w:ascii="MS UI Gothic" w:eastAsia="MS UI Gothic" w:cs="MS UI Gothic" w:hint="eastAsia"/>
          <w:sz w:val="23"/>
          <w:szCs w:val="23"/>
        </w:rPr>
        <w:t>□</w:t>
      </w:r>
      <w:r>
        <w:rPr>
          <w:rFonts w:ascii="Arial" w:eastAsia="MS UI Gothic" w:hAnsi="Arial" w:cs="Arial"/>
          <w:sz w:val="23"/>
          <w:szCs w:val="23"/>
        </w:rPr>
        <w:t xml:space="preserve"> </w:t>
      </w:r>
      <w:r>
        <w:rPr>
          <w:rFonts w:eastAsia="MS UI Gothic"/>
          <w:sz w:val="20"/>
          <w:szCs w:val="20"/>
        </w:rPr>
        <w:t xml:space="preserve">impresa singola </w:t>
      </w:r>
    </w:p>
    <w:p w:rsidR="00DC09A1" w:rsidRDefault="00DC09A1" w:rsidP="002B485D">
      <w:pPr>
        <w:pStyle w:val="Default"/>
        <w:ind w:right="504"/>
        <w:rPr>
          <w:rFonts w:eastAsia="MS UI Gothic"/>
          <w:sz w:val="20"/>
          <w:szCs w:val="20"/>
        </w:rPr>
      </w:pPr>
      <w:r>
        <w:rPr>
          <w:rFonts w:ascii="MS UI Gothic" w:eastAsia="MS UI Gothic" w:cs="MS UI Gothic" w:hint="eastAsia"/>
          <w:sz w:val="23"/>
          <w:szCs w:val="23"/>
        </w:rPr>
        <w:t>□</w:t>
      </w:r>
      <w:r>
        <w:rPr>
          <w:rFonts w:ascii="Arial" w:eastAsia="MS UI Gothic" w:hAnsi="Arial" w:cs="Arial"/>
          <w:sz w:val="23"/>
          <w:szCs w:val="23"/>
        </w:rPr>
        <w:t xml:space="preserve"> </w:t>
      </w:r>
      <w:r>
        <w:rPr>
          <w:rFonts w:eastAsia="MS UI Gothic"/>
          <w:sz w:val="20"/>
          <w:szCs w:val="20"/>
        </w:rPr>
        <w:t xml:space="preserve">raggruppamento temporaneo di imprese </w:t>
      </w:r>
    </w:p>
    <w:p w:rsidR="00DC09A1" w:rsidRDefault="00DC09A1" w:rsidP="002B485D">
      <w:pPr>
        <w:pStyle w:val="Default"/>
        <w:ind w:right="504"/>
        <w:rPr>
          <w:rFonts w:ascii="MS UI Gothic" w:eastAsia="MS UI Gothic" w:cs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□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 w:rsidRPr="00C8546C">
        <w:rPr>
          <w:rFonts w:eastAsia="MS UI Gothic"/>
          <w:sz w:val="20"/>
          <w:szCs w:val="20"/>
        </w:rPr>
        <w:t xml:space="preserve">consorzio </w:t>
      </w:r>
    </w:p>
    <w:p w:rsidR="00DC09A1" w:rsidRDefault="00DC09A1" w:rsidP="002B485D">
      <w:pPr>
        <w:pStyle w:val="Default"/>
        <w:ind w:right="504"/>
        <w:rPr>
          <w:rFonts w:ascii="MS UI Gothic" w:eastAsia="MS UI Gothic" w:cs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□</w:t>
      </w:r>
      <w:r>
        <w:rPr>
          <w:rFonts w:ascii="MS UI Gothic" w:eastAsia="MS UI Gothic" w:cs="MS UI Gothic"/>
          <w:sz w:val="23"/>
          <w:szCs w:val="23"/>
        </w:rPr>
        <w:t xml:space="preserve"> _________________________________ </w:t>
      </w:r>
    </w:p>
    <w:p w:rsidR="00DC09A1" w:rsidRDefault="00DC09A1" w:rsidP="00DC09A1">
      <w:pPr>
        <w:pStyle w:val="Default"/>
        <w:rPr>
          <w:rFonts w:ascii="MS UI Gothic" w:eastAsia="MS UI Gothic" w:cs="MS UI Gothic"/>
          <w:sz w:val="23"/>
          <w:szCs w:val="23"/>
        </w:rPr>
      </w:pPr>
    </w:p>
    <w:p w:rsidR="008757DE" w:rsidRDefault="008757DE" w:rsidP="0074415F">
      <w:pPr>
        <w:pStyle w:val="Default"/>
        <w:ind w:right="630"/>
        <w:rPr>
          <w:sz w:val="20"/>
          <w:szCs w:val="20"/>
        </w:rPr>
      </w:pPr>
    </w:p>
    <w:p w:rsidR="00D23393" w:rsidRDefault="00D23393" w:rsidP="0074415F">
      <w:pPr>
        <w:pStyle w:val="Default"/>
        <w:spacing w:after="2"/>
        <w:ind w:right="63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sz w:val="16"/>
          <w:szCs w:val="16"/>
        </w:rPr>
        <w:t xml:space="preserve">Impresa, Società, Raggruppamento, Consorzio, Cooperativa, etc. </w:t>
      </w:r>
    </w:p>
    <w:p w:rsidR="008757DE" w:rsidRDefault="00D23393" w:rsidP="0074415F">
      <w:pPr>
        <w:pStyle w:val="Default"/>
        <w:spacing w:after="2"/>
        <w:ind w:right="63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sz w:val="16"/>
          <w:szCs w:val="16"/>
        </w:rPr>
        <w:t>In caso di Operatore pluri-soggettivo, l’elezione di domicilio è richiesta al solo capogruppo/mandatario.</w:t>
      </w:r>
    </w:p>
    <w:p w:rsidR="00D23393" w:rsidRDefault="00D23393" w:rsidP="0074415F">
      <w:pPr>
        <w:pStyle w:val="Default"/>
        <w:ind w:right="63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r>
        <w:rPr>
          <w:sz w:val="16"/>
          <w:szCs w:val="16"/>
        </w:rPr>
        <w:t xml:space="preserve">Indicare la città sede della Camera di Commercio ove l’impresa risulta iscritta e, di seguito, il numero e la data di iscrizione. </w:t>
      </w:r>
    </w:p>
    <w:p w:rsidR="00D23393" w:rsidRDefault="00D23393">
      <w:pPr>
        <w:pStyle w:val="Default"/>
        <w:rPr>
          <w:sz w:val="16"/>
          <w:szCs w:val="16"/>
        </w:rPr>
      </w:pPr>
    </w:p>
    <w:p w:rsidR="00132F1D" w:rsidRDefault="00132F1D" w:rsidP="00DC09A1">
      <w:pPr>
        <w:pStyle w:val="Default"/>
        <w:ind w:right="270"/>
        <w:rPr>
          <w:rFonts w:eastAsia="MS UI Gothic"/>
          <w:sz w:val="20"/>
          <w:szCs w:val="20"/>
        </w:rPr>
      </w:pPr>
    </w:p>
    <w:p w:rsidR="00132F1D" w:rsidRDefault="00132F1D" w:rsidP="00DC09A1">
      <w:pPr>
        <w:pStyle w:val="Default"/>
        <w:ind w:right="270"/>
        <w:rPr>
          <w:rFonts w:eastAsia="MS UI Gothic"/>
          <w:sz w:val="20"/>
          <w:szCs w:val="20"/>
        </w:rPr>
      </w:pPr>
    </w:p>
    <w:p w:rsidR="00132F1D" w:rsidRDefault="00132F1D" w:rsidP="00DC09A1">
      <w:pPr>
        <w:pStyle w:val="Default"/>
        <w:ind w:right="270"/>
        <w:rPr>
          <w:rFonts w:eastAsia="MS UI Gothic"/>
          <w:sz w:val="20"/>
          <w:szCs w:val="20"/>
        </w:rPr>
      </w:pPr>
    </w:p>
    <w:p w:rsidR="00D23393" w:rsidRDefault="00D23393" w:rsidP="00DC09A1">
      <w:pPr>
        <w:pStyle w:val="Default"/>
        <w:ind w:right="270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lastRenderedPageBreak/>
        <w:t xml:space="preserve">A tal fine: </w:t>
      </w:r>
    </w:p>
    <w:p w:rsidR="00D23393" w:rsidRDefault="00D23393" w:rsidP="00DC09A1">
      <w:pPr>
        <w:pStyle w:val="Default"/>
        <w:spacing w:after="68"/>
        <w:jc w:val="both"/>
        <w:rPr>
          <w:rFonts w:eastAsia="MS UI Gothic"/>
          <w:sz w:val="20"/>
          <w:szCs w:val="20"/>
        </w:rPr>
      </w:pPr>
      <w:r>
        <w:rPr>
          <w:rFonts w:ascii="Times New Roman" w:eastAsia="MS UI Gothic" w:hAnsi="Times New Roman" w:cs="Times New Roman"/>
          <w:sz w:val="22"/>
          <w:szCs w:val="22"/>
        </w:rPr>
        <w:t>-</w:t>
      </w:r>
      <w:r>
        <w:rPr>
          <w:rFonts w:ascii="Arial" w:eastAsia="MS UI Gothic" w:hAnsi="Arial" w:cs="Arial"/>
          <w:sz w:val="22"/>
          <w:szCs w:val="22"/>
        </w:rPr>
        <w:t xml:space="preserve"> </w:t>
      </w:r>
      <w:r w:rsidR="003841BD">
        <w:rPr>
          <w:rFonts w:ascii="Arial" w:eastAsia="MS UI Gothic" w:hAnsi="Arial" w:cs="Arial"/>
          <w:sz w:val="22"/>
          <w:szCs w:val="22"/>
        </w:rPr>
        <w:t xml:space="preserve"> </w:t>
      </w:r>
      <w:r>
        <w:rPr>
          <w:rFonts w:eastAsia="MS UI Gothic"/>
          <w:sz w:val="20"/>
          <w:szCs w:val="20"/>
        </w:rPr>
        <w:t xml:space="preserve">consapevole che la presente candidatura non costituisce in alcun modo proposta contrattuale; </w:t>
      </w:r>
    </w:p>
    <w:p w:rsidR="00D23393" w:rsidRDefault="00D23393" w:rsidP="003841BD">
      <w:pPr>
        <w:pStyle w:val="Default"/>
        <w:tabs>
          <w:tab w:val="left" w:pos="10260"/>
        </w:tabs>
        <w:ind w:left="284" w:right="270" w:hanging="284"/>
        <w:jc w:val="both"/>
        <w:rPr>
          <w:rFonts w:eastAsia="MS UI Gothic"/>
          <w:sz w:val="20"/>
          <w:szCs w:val="20"/>
        </w:rPr>
      </w:pPr>
      <w:r>
        <w:rPr>
          <w:rFonts w:ascii="Times New Roman" w:eastAsia="MS UI Gothic" w:hAnsi="Times New Roman" w:cs="Times New Roman"/>
          <w:sz w:val="22"/>
          <w:szCs w:val="22"/>
        </w:rPr>
        <w:t>-</w:t>
      </w:r>
      <w:r>
        <w:rPr>
          <w:rFonts w:ascii="Arial" w:eastAsia="MS UI Gothic" w:hAnsi="Arial" w:cs="Arial"/>
          <w:sz w:val="22"/>
          <w:szCs w:val="22"/>
        </w:rPr>
        <w:t xml:space="preserve"> </w:t>
      </w:r>
      <w:r w:rsidR="003841BD">
        <w:rPr>
          <w:rFonts w:ascii="Arial" w:eastAsia="MS UI Gothic" w:hAnsi="Arial" w:cs="Arial"/>
          <w:sz w:val="22"/>
          <w:szCs w:val="22"/>
        </w:rPr>
        <w:t xml:space="preserve"> </w:t>
      </w:r>
      <w:r>
        <w:rPr>
          <w:rFonts w:eastAsia="MS UI Gothic"/>
          <w:sz w:val="20"/>
          <w:szCs w:val="20"/>
        </w:rPr>
        <w:t>consapevole della responsabilità penale cui può andare incontro nel caso di affermazioni mendaci e delle relative sanzioni penali di cui all’art. 76 del D.P.R. 445/2000 nonché delle conseguenze amministrative di esclusione dalle gare di cui all’art. 80 del d.lgs. n. 50/2016</w:t>
      </w:r>
      <w:r w:rsidR="00124481" w:rsidRPr="00124481">
        <w:rPr>
          <w:rFonts w:eastAsia="MS UI Gothic"/>
          <w:sz w:val="20"/>
          <w:szCs w:val="20"/>
        </w:rPr>
        <w:t xml:space="preserve"> </w:t>
      </w:r>
      <w:r w:rsidR="00124481">
        <w:rPr>
          <w:rFonts w:eastAsia="MS UI Gothic"/>
          <w:sz w:val="20"/>
          <w:szCs w:val="20"/>
        </w:rPr>
        <w:t>e ss.mm.ii</w:t>
      </w:r>
      <w:r>
        <w:rPr>
          <w:rFonts w:eastAsia="MS UI Gothic"/>
          <w:sz w:val="20"/>
          <w:szCs w:val="20"/>
        </w:rPr>
        <w:t xml:space="preserve">, </w:t>
      </w:r>
    </w:p>
    <w:p w:rsidR="003841BD" w:rsidRDefault="003841BD" w:rsidP="00DC09A1">
      <w:pPr>
        <w:pStyle w:val="Default"/>
        <w:jc w:val="center"/>
        <w:rPr>
          <w:rFonts w:eastAsia="MS UI Gothic"/>
          <w:sz w:val="20"/>
          <w:szCs w:val="20"/>
        </w:rPr>
      </w:pPr>
    </w:p>
    <w:p w:rsidR="00D23393" w:rsidRDefault="00D23393" w:rsidP="00DC09A1">
      <w:pPr>
        <w:pStyle w:val="Default"/>
        <w:jc w:val="center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>DICHIARA:</w:t>
      </w:r>
    </w:p>
    <w:p w:rsidR="00C8546C" w:rsidRDefault="00C8546C" w:rsidP="00C8546C">
      <w:pPr>
        <w:pStyle w:val="Default"/>
        <w:jc w:val="center"/>
        <w:rPr>
          <w:rFonts w:eastAsia="MS UI Gothic"/>
          <w:sz w:val="20"/>
          <w:szCs w:val="20"/>
        </w:rPr>
      </w:pPr>
    </w:p>
    <w:p w:rsidR="00D23393" w:rsidRDefault="00D23393" w:rsidP="00DC09A1">
      <w:pPr>
        <w:pStyle w:val="Default"/>
        <w:spacing w:after="72"/>
        <w:jc w:val="both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 xml:space="preserve">a) </w:t>
      </w:r>
      <w:r>
        <w:rPr>
          <w:rFonts w:eastAsia="MS UI Gothic"/>
          <w:sz w:val="20"/>
          <w:szCs w:val="20"/>
        </w:rPr>
        <w:t>di possedere i requisiti di ordine generale, come specificato all’art. 80 del d.lgs. n. 50/2016</w:t>
      </w:r>
      <w:r w:rsidR="0074415F">
        <w:rPr>
          <w:rFonts w:eastAsia="MS UI Gothic"/>
          <w:sz w:val="20"/>
          <w:szCs w:val="20"/>
        </w:rPr>
        <w:t xml:space="preserve"> e ss.mm.ii</w:t>
      </w:r>
      <w:r>
        <w:rPr>
          <w:rFonts w:eastAsia="MS UI Gothic"/>
          <w:sz w:val="20"/>
          <w:szCs w:val="20"/>
        </w:rPr>
        <w:t xml:space="preserve">;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 xml:space="preserve">b) </w:t>
      </w:r>
      <w:r>
        <w:rPr>
          <w:rFonts w:eastAsia="MS UI Gothic"/>
          <w:sz w:val="20"/>
          <w:szCs w:val="20"/>
        </w:rPr>
        <w:t>di non trovarsi in alcuna delle situazioni di esclusione dalla partecipazione alla gara di cui all’art. 80 del d.lgs.</w:t>
      </w:r>
      <w:r w:rsidR="00124481">
        <w:rPr>
          <w:rFonts w:eastAsia="MS UI Gothic"/>
          <w:sz w:val="20"/>
          <w:szCs w:val="20"/>
        </w:rPr>
        <w:t xml:space="preserve"> </w:t>
      </w:r>
      <w:r>
        <w:rPr>
          <w:rFonts w:eastAsia="MS UI Gothic"/>
          <w:sz w:val="20"/>
          <w:szCs w:val="20"/>
        </w:rPr>
        <w:t>n. 50/2016</w:t>
      </w:r>
      <w:r w:rsidR="00124481" w:rsidRPr="00124481">
        <w:rPr>
          <w:rFonts w:eastAsia="MS UI Gothic"/>
          <w:sz w:val="20"/>
          <w:szCs w:val="20"/>
        </w:rPr>
        <w:t xml:space="preserve"> </w:t>
      </w:r>
      <w:r w:rsidR="00124481">
        <w:rPr>
          <w:rFonts w:eastAsia="MS UI Gothic"/>
          <w:sz w:val="20"/>
          <w:szCs w:val="20"/>
        </w:rPr>
        <w:t>e ss.mm.ii</w:t>
      </w:r>
      <w:r>
        <w:rPr>
          <w:rFonts w:eastAsia="MS UI Gothic"/>
          <w:sz w:val="20"/>
          <w:szCs w:val="20"/>
        </w:rPr>
        <w:t xml:space="preserve"> nonché l’insussistenza di ogni situazione che determini l’esclusione dalle gare di appalto e/o l’incapacità di contrarre con la pubblica amministrazione;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 w:rsidRPr="00D23393">
        <w:rPr>
          <w:rFonts w:ascii="Arial" w:eastAsia="MS UI Gothic" w:hAnsi="Arial" w:cs="Arial"/>
          <w:sz w:val="22"/>
          <w:szCs w:val="22"/>
        </w:rPr>
        <w:t xml:space="preserve">c) </w:t>
      </w:r>
      <w:r w:rsidRPr="00D23393">
        <w:rPr>
          <w:rFonts w:eastAsia="MS UI Gothic"/>
          <w:sz w:val="20"/>
          <w:szCs w:val="20"/>
        </w:rPr>
        <w:t xml:space="preserve">di possedere tutti i requisiti </w:t>
      </w:r>
      <w:r w:rsidRPr="00D23393">
        <w:rPr>
          <w:b/>
          <w:bCs/>
          <w:sz w:val="20"/>
          <w:szCs w:val="20"/>
        </w:rPr>
        <w:t>di idoneità professionale, di capacità economica e finanziaria e di</w:t>
      </w:r>
      <w:r w:rsidRPr="00D23393">
        <w:rPr>
          <w:b/>
          <w:bCs/>
          <w:spacing w:val="24"/>
          <w:sz w:val="20"/>
          <w:szCs w:val="20"/>
        </w:rPr>
        <w:t xml:space="preserve"> </w:t>
      </w:r>
      <w:r w:rsidRPr="00D23393">
        <w:rPr>
          <w:b/>
          <w:bCs/>
          <w:sz w:val="20"/>
          <w:szCs w:val="20"/>
        </w:rPr>
        <w:t>capacità</w:t>
      </w:r>
      <w:r w:rsidRPr="00D23393">
        <w:rPr>
          <w:b/>
          <w:bCs/>
          <w:w w:val="99"/>
          <w:sz w:val="20"/>
          <w:szCs w:val="20"/>
        </w:rPr>
        <w:t xml:space="preserve"> </w:t>
      </w:r>
      <w:r w:rsidRPr="00D23393">
        <w:rPr>
          <w:b/>
          <w:bCs/>
          <w:sz w:val="20"/>
          <w:szCs w:val="20"/>
        </w:rPr>
        <w:t>tecnica e professionale</w:t>
      </w:r>
      <w:r w:rsidRPr="00D23393">
        <w:rPr>
          <w:sz w:val="20"/>
          <w:szCs w:val="20"/>
        </w:rPr>
        <w:t xml:space="preserve"> previsti nel bando al punto 3.6. </w:t>
      </w:r>
      <w:r>
        <w:rPr>
          <w:sz w:val="20"/>
          <w:szCs w:val="20"/>
        </w:rPr>
        <w:t xml:space="preserve">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>d</w:t>
      </w:r>
      <w:r>
        <w:rPr>
          <w:rFonts w:ascii="Arial" w:eastAsia="MS UI Gothic" w:hAnsi="Arial" w:cs="Arial"/>
          <w:sz w:val="22"/>
          <w:szCs w:val="22"/>
        </w:rPr>
        <w:t xml:space="preserve">) </w:t>
      </w:r>
      <w:r>
        <w:rPr>
          <w:rFonts w:eastAsia="MS UI Gothic"/>
          <w:sz w:val="20"/>
          <w:szCs w:val="20"/>
        </w:rPr>
        <w:t>di essere a conoscenza che la presente dichiarazione non costituisce prova di possesso dei requisiti generali e speciali</w:t>
      </w:r>
      <w:r w:rsidR="00720E75">
        <w:rPr>
          <w:rFonts w:eastAsia="MS UI Gothic"/>
          <w:sz w:val="20"/>
          <w:szCs w:val="20"/>
        </w:rPr>
        <w:t xml:space="preserve"> richiesti per l’affidamento dei lavori </w:t>
      </w:r>
      <w:r>
        <w:rPr>
          <w:rFonts w:eastAsia="MS UI Gothic"/>
          <w:sz w:val="20"/>
          <w:szCs w:val="20"/>
        </w:rPr>
        <w:t xml:space="preserve">in oggetto che invece dovrà essere dichiarato dall’interessato nei modi di legge qualora invitato alla successiva procedura negoziata di affidamento;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 xml:space="preserve">e) </w:t>
      </w:r>
      <w:r>
        <w:rPr>
          <w:rFonts w:eastAsia="MS UI Gothic"/>
          <w:sz w:val="20"/>
          <w:szCs w:val="20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 xml:space="preserve">f) </w:t>
      </w:r>
      <w:r>
        <w:rPr>
          <w:rFonts w:eastAsia="MS UI Gothic"/>
          <w:sz w:val="20"/>
          <w:szCs w:val="20"/>
        </w:rPr>
        <w:t xml:space="preserve">di acconsentire al trattamento dei dati personali trasmessi, anche con strumenti informatici, nel rispetto della disciplina dettata dal d.lgs. n. 196/2003 ed esclusivamente per le finalità di cui alla presente manifestazione d’interesse; </w:t>
      </w:r>
    </w:p>
    <w:p w:rsidR="00D23393" w:rsidRDefault="00D23393" w:rsidP="00DC09A1">
      <w:pPr>
        <w:pStyle w:val="Default"/>
        <w:spacing w:after="72"/>
        <w:ind w:right="270"/>
        <w:jc w:val="both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 xml:space="preserve">g) </w:t>
      </w:r>
      <w:r>
        <w:rPr>
          <w:rFonts w:eastAsia="MS UI Gothic"/>
          <w:sz w:val="20"/>
          <w:szCs w:val="20"/>
        </w:rPr>
        <w:t>di aver preso visione e di impegnarsi a sottostare senza condizione o riserva alcuna a tutte le disposizioni stabilite nel bando;</w:t>
      </w:r>
    </w:p>
    <w:p w:rsidR="00D23393" w:rsidRDefault="00D23393" w:rsidP="00D34976">
      <w:pPr>
        <w:pStyle w:val="Default"/>
        <w:tabs>
          <w:tab w:val="left" w:pos="10440"/>
        </w:tabs>
        <w:spacing w:after="72"/>
        <w:ind w:right="270"/>
        <w:rPr>
          <w:rFonts w:eastAsia="MS UI Gothic"/>
          <w:sz w:val="20"/>
          <w:szCs w:val="20"/>
        </w:rPr>
      </w:pPr>
      <w:r>
        <w:rPr>
          <w:rFonts w:ascii="Arial" w:eastAsia="MS UI Gothic" w:hAnsi="Arial" w:cs="Arial"/>
          <w:sz w:val="22"/>
          <w:szCs w:val="22"/>
        </w:rPr>
        <w:t>h</w:t>
      </w:r>
      <w:r w:rsidR="00DC09A1">
        <w:rPr>
          <w:rFonts w:ascii="Arial" w:eastAsia="MS UI Gothic" w:hAnsi="Arial" w:cs="Arial"/>
          <w:sz w:val="22"/>
          <w:szCs w:val="22"/>
        </w:rPr>
        <w:t>)</w:t>
      </w:r>
      <w:r>
        <w:rPr>
          <w:rFonts w:ascii="Arial" w:eastAsia="MS UI Gothic" w:hAnsi="Arial" w:cs="Arial"/>
          <w:sz w:val="22"/>
          <w:szCs w:val="22"/>
        </w:rPr>
        <w:t xml:space="preserve"> </w:t>
      </w:r>
      <w:r>
        <w:rPr>
          <w:rFonts w:eastAsia="MS UI Gothic"/>
          <w:sz w:val="20"/>
          <w:szCs w:val="20"/>
        </w:rPr>
        <w:t xml:space="preserve">di essere consapevole ed accettare che ogni comunicazione inerente l’avviso in oggetto e/o richieste di chiarimento e/o integrazione della documentazione presentata avverrà esclusivamente attraverso la piattaforma telematica accessibile attraverso il link: </w:t>
      </w:r>
      <w:r w:rsidR="00D34976">
        <w:rPr>
          <w:rFonts w:eastAsia="MS UI Gothic"/>
          <w:sz w:val="20"/>
          <w:szCs w:val="20"/>
        </w:rPr>
        <w:t xml:space="preserve"> </w:t>
      </w:r>
      <w:hyperlink r:id="rId7" w:history="1">
        <w:r>
          <w:rPr>
            <w:rFonts w:eastAsia="MS UI Gothic"/>
            <w:color w:val="0000FF"/>
            <w:sz w:val="20"/>
            <w:szCs w:val="20"/>
          </w:rPr>
          <w:t>http://app.albofornitori.it/alboeproc/albo_acquisticuctrinakriasud</w:t>
        </w:r>
      </w:hyperlink>
      <w:r>
        <w:rPr>
          <w:rFonts w:eastAsia="MS UI Gothic"/>
          <w:sz w:val="20"/>
          <w:szCs w:val="20"/>
        </w:rPr>
        <w:t xml:space="preserve"> </w:t>
      </w:r>
    </w:p>
    <w:p w:rsidR="00D23393" w:rsidRDefault="00D23393">
      <w:pPr>
        <w:pStyle w:val="Default"/>
        <w:rPr>
          <w:rFonts w:eastAsia="MS UI Gothic"/>
          <w:sz w:val="20"/>
          <w:szCs w:val="20"/>
        </w:rPr>
      </w:pPr>
    </w:p>
    <w:p w:rsidR="00D23393" w:rsidRDefault="00D23393" w:rsidP="00DC09A1">
      <w:pPr>
        <w:pStyle w:val="Default"/>
        <w:tabs>
          <w:tab w:val="left" w:pos="9990"/>
        </w:tabs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 xml:space="preserve">Luogo e data …................................................ </w:t>
      </w:r>
    </w:p>
    <w:p w:rsidR="00D23393" w:rsidRDefault="00D23393">
      <w:pPr>
        <w:pStyle w:val="Default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 xml:space="preserve"> </w:t>
      </w:r>
    </w:p>
    <w:p w:rsidR="00D23393" w:rsidRDefault="00D23393">
      <w:pPr>
        <w:pStyle w:val="Default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>Il Dichiarante</w:t>
      </w:r>
      <w:r w:rsidRPr="0073191F">
        <w:rPr>
          <w:sz w:val="16"/>
          <w:szCs w:val="16"/>
        </w:rPr>
        <w:t>(</w:t>
      </w:r>
      <w:r>
        <w:rPr>
          <w:sz w:val="16"/>
          <w:szCs w:val="16"/>
        </w:rPr>
        <w:t>4</w:t>
      </w:r>
      <w:r w:rsidRPr="0073191F">
        <w:rPr>
          <w:sz w:val="16"/>
          <w:szCs w:val="16"/>
        </w:rPr>
        <w:t>)</w:t>
      </w:r>
      <w:r>
        <w:rPr>
          <w:rFonts w:eastAsia="MS UI Gothic"/>
          <w:sz w:val="20"/>
          <w:szCs w:val="20"/>
        </w:rPr>
        <w:t xml:space="preserve"> </w:t>
      </w:r>
    </w:p>
    <w:p w:rsidR="00D23393" w:rsidRDefault="00D23393">
      <w:pPr>
        <w:pStyle w:val="Default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 xml:space="preserve"> </w:t>
      </w:r>
    </w:p>
    <w:p w:rsidR="00D23393" w:rsidRDefault="00D23393">
      <w:pPr>
        <w:pStyle w:val="Default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 xml:space="preserve">............................................................................ </w:t>
      </w:r>
    </w:p>
    <w:p w:rsidR="00D23393" w:rsidRDefault="00D23393">
      <w:pPr>
        <w:pStyle w:val="Default"/>
        <w:rPr>
          <w:rFonts w:eastAsia="MS UI Gothic"/>
          <w:sz w:val="11"/>
          <w:szCs w:val="11"/>
        </w:rPr>
      </w:pPr>
      <w:r>
        <w:rPr>
          <w:rFonts w:eastAsia="MS UI Gothic"/>
          <w:sz w:val="11"/>
          <w:szCs w:val="11"/>
        </w:rPr>
        <w:t xml:space="preserve"> </w:t>
      </w: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23393">
      <w:pPr>
        <w:pStyle w:val="Default"/>
        <w:rPr>
          <w:rFonts w:eastAsia="MS UI Gothic"/>
          <w:sz w:val="16"/>
          <w:szCs w:val="16"/>
        </w:rPr>
      </w:pPr>
    </w:p>
    <w:p w:rsidR="00D23393" w:rsidRDefault="00DC09A1">
      <w:pPr>
        <w:pStyle w:val="Default"/>
      </w:pPr>
      <w:r>
        <w:rPr>
          <w:rFonts w:eastAsia="MS UI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23393">
        <w:rPr>
          <w:rFonts w:eastAsia="MS UI Gothic"/>
          <w:sz w:val="16"/>
          <w:szCs w:val="16"/>
        </w:rPr>
        <w:t xml:space="preserve"> </w:t>
      </w:r>
      <w:r>
        <w:rPr>
          <w:rFonts w:eastAsia="MS UI Gothic"/>
          <w:sz w:val="16"/>
          <w:szCs w:val="16"/>
        </w:rPr>
        <w:t xml:space="preserve">(4) </w:t>
      </w:r>
      <w:r w:rsidR="00D23393">
        <w:rPr>
          <w:rFonts w:eastAsia="MS UI Gothic"/>
          <w:sz w:val="16"/>
          <w:szCs w:val="16"/>
        </w:rPr>
        <w:t xml:space="preserve">La presente istanza, corredata da fotocopia recto verso del documento di identità in corso di validità del sottoscrittore, dovrà essere redatta e sottoscritta: (a) dal legale rappresentante dell’Operatore singolo; b) dal legale rappresentante dell’operatore capogruppo, se trattasi di Raggruppamento temporaneo, Consorzio ordinario, GEIE </w:t>
      </w:r>
      <w:r w:rsidR="00D23393">
        <w:rPr>
          <w:rFonts w:eastAsia="MS UI Gothic"/>
          <w:b/>
          <w:bCs/>
          <w:sz w:val="16"/>
          <w:szCs w:val="16"/>
        </w:rPr>
        <w:t>costituito</w:t>
      </w:r>
      <w:r w:rsidR="00D23393">
        <w:rPr>
          <w:rFonts w:eastAsia="MS UI Gothic"/>
          <w:sz w:val="16"/>
          <w:szCs w:val="16"/>
        </w:rPr>
        <w:t xml:space="preserve">; c) dal legale rappresentante di ciascun operatore raggruppato, se trattasi di Raggruppamento temporaneo, Consorzio ordinario, GEIE  </w:t>
      </w:r>
      <w:r w:rsidR="00D23393">
        <w:rPr>
          <w:rFonts w:eastAsia="MS UI Gothic"/>
          <w:b/>
          <w:bCs/>
          <w:sz w:val="16"/>
          <w:szCs w:val="16"/>
        </w:rPr>
        <w:t>costituendi</w:t>
      </w:r>
      <w:r w:rsidR="00D23393">
        <w:rPr>
          <w:rFonts w:eastAsia="MS UI Gothic"/>
          <w:sz w:val="16"/>
          <w:szCs w:val="16"/>
        </w:rPr>
        <w:t xml:space="preserve"> </w:t>
      </w:r>
    </w:p>
    <w:sectPr w:rsidR="00D23393" w:rsidSect="0074415F">
      <w:pgSz w:w="11911" w:h="17340"/>
      <w:pgMar w:top="1400" w:right="301" w:bottom="4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BDC6F"/>
    <w:multiLevelType w:val="hybridMultilevel"/>
    <w:tmpl w:val="6652E8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29EC36"/>
    <w:multiLevelType w:val="hybridMultilevel"/>
    <w:tmpl w:val="BFA849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DDBCCDB"/>
    <w:multiLevelType w:val="hybridMultilevel"/>
    <w:tmpl w:val="1A72D5B1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17" w:hanging="399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7" w:hanging="399"/>
      </w:pPr>
      <w:rPr>
        <w:rFonts w:ascii="Tahoma" w:hAnsi="Tahoma" w:cs="Tahoma"/>
        <w:b w:val="0"/>
        <w:bCs w:val="0"/>
        <w:spacing w:val="-1"/>
        <w:w w:val="94"/>
        <w:sz w:val="21"/>
        <w:szCs w:val="21"/>
      </w:rPr>
    </w:lvl>
    <w:lvl w:ilvl="2">
      <w:start w:val="1"/>
      <w:numFmt w:val="lowerLetter"/>
      <w:lvlText w:val="%3)"/>
      <w:lvlJc w:val="left"/>
      <w:pPr>
        <w:ind w:left="1252" w:hanging="286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172" w:hanging="286"/>
      </w:pPr>
    </w:lvl>
    <w:lvl w:ilvl="4">
      <w:numFmt w:val="bullet"/>
      <w:lvlText w:val="•"/>
      <w:lvlJc w:val="left"/>
      <w:pPr>
        <w:ind w:left="4128" w:hanging="286"/>
      </w:pPr>
    </w:lvl>
    <w:lvl w:ilvl="5">
      <w:numFmt w:val="bullet"/>
      <w:lvlText w:val="•"/>
      <w:lvlJc w:val="left"/>
      <w:pPr>
        <w:ind w:left="5085" w:hanging="286"/>
      </w:pPr>
    </w:lvl>
    <w:lvl w:ilvl="6">
      <w:numFmt w:val="bullet"/>
      <w:lvlText w:val="•"/>
      <w:lvlJc w:val="left"/>
      <w:pPr>
        <w:ind w:left="6041" w:hanging="286"/>
      </w:pPr>
    </w:lvl>
    <w:lvl w:ilvl="7">
      <w:numFmt w:val="bullet"/>
      <w:lvlText w:val="•"/>
      <w:lvlJc w:val="left"/>
      <w:pPr>
        <w:ind w:left="6997" w:hanging="286"/>
      </w:pPr>
    </w:lvl>
    <w:lvl w:ilvl="8">
      <w:numFmt w:val="bullet"/>
      <w:lvlText w:val="•"/>
      <w:lvlJc w:val="left"/>
      <w:pPr>
        <w:ind w:left="7953" w:hanging="286"/>
      </w:pPr>
    </w:lvl>
  </w:abstractNum>
  <w:abstractNum w:abstractNumId="4">
    <w:nsid w:val="10164EF9"/>
    <w:multiLevelType w:val="hybridMultilevel"/>
    <w:tmpl w:val="BF8C0192"/>
    <w:lvl w:ilvl="0" w:tplc="A9D8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7849"/>
    <w:multiLevelType w:val="hybridMultilevel"/>
    <w:tmpl w:val="D7E3BC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C08568E"/>
    <w:multiLevelType w:val="hybridMultilevel"/>
    <w:tmpl w:val="E6C23EBA"/>
    <w:lvl w:ilvl="0" w:tplc="DB529544"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9"/>
    <w:rsid w:val="00116A93"/>
    <w:rsid w:val="00124481"/>
    <w:rsid w:val="00132F1D"/>
    <w:rsid w:val="001514A9"/>
    <w:rsid w:val="00184179"/>
    <w:rsid w:val="001E5D17"/>
    <w:rsid w:val="002B485D"/>
    <w:rsid w:val="002F2F28"/>
    <w:rsid w:val="00327E39"/>
    <w:rsid w:val="003841BD"/>
    <w:rsid w:val="004424E9"/>
    <w:rsid w:val="00486205"/>
    <w:rsid w:val="00506ABA"/>
    <w:rsid w:val="00545E8B"/>
    <w:rsid w:val="00602F12"/>
    <w:rsid w:val="006F05E3"/>
    <w:rsid w:val="00720E75"/>
    <w:rsid w:val="0073191F"/>
    <w:rsid w:val="0074415F"/>
    <w:rsid w:val="007D34CC"/>
    <w:rsid w:val="007D4BD7"/>
    <w:rsid w:val="008757DE"/>
    <w:rsid w:val="008D2D66"/>
    <w:rsid w:val="008F52E0"/>
    <w:rsid w:val="00902103"/>
    <w:rsid w:val="009135D7"/>
    <w:rsid w:val="00996B7F"/>
    <w:rsid w:val="00A015FB"/>
    <w:rsid w:val="00A46DC6"/>
    <w:rsid w:val="00BB5062"/>
    <w:rsid w:val="00C8546C"/>
    <w:rsid w:val="00D23393"/>
    <w:rsid w:val="00D34976"/>
    <w:rsid w:val="00D94D30"/>
    <w:rsid w:val="00DC09A1"/>
    <w:rsid w:val="00D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4415F"/>
    <w:pPr>
      <w:widowControl w:val="0"/>
      <w:autoSpaceDE w:val="0"/>
      <w:autoSpaceDN w:val="0"/>
      <w:adjustRightInd w:val="0"/>
      <w:spacing w:after="0" w:line="240" w:lineRule="auto"/>
      <w:ind w:left="278"/>
      <w:outlineLvl w:val="0"/>
    </w:pPr>
    <w:rPr>
      <w:rFonts w:ascii="Tahoma" w:hAnsi="Tahoma" w:cs="Tahoma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1"/>
    <w:qFormat/>
    <w:rsid w:val="00D23393"/>
    <w:pPr>
      <w:widowControl w:val="0"/>
      <w:autoSpaceDE w:val="0"/>
      <w:autoSpaceDN w:val="0"/>
      <w:adjustRightInd w:val="0"/>
      <w:spacing w:after="0" w:line="240" w:lineRule="auto"/>
      <w:ind w:left="457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cstheme="minorBid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2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4415F"/>
    <w:pPr>
      <w:widowControl w:val="0"/>
      <w:autoSpaceDE w:val="0"/>
      <w:autoSpaceDN w:val="0"/>
      <w:adjustRightInd w:val="0"/>
      <w:spacing w:after="0" w:line="240" w:lineRule="auto"/>
      <w:ind w:left="278"/>
      <w:outlineLvl w:val="0"/>
    </w:pPr>
    <w:rPr>
      <w:rFonts w:ascii="Tahoma" w:hAnsi="Tahoma" w:cs="Tahoma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1"/>
    <w:qFormat/>
    <w:rsid w:val="00D23393"/>
    <w:pPr>
      <w:widowControl w:val="0"/>
      <w:autoSpaceDE w:val="0"/>
      <w:autoSpaceDN w:val="0"/>
      <w:adjustRightInd w:val="0"/>
      <w:spacing w:after="0" w:line="240" w:lineRule="auto"/>
      <w:ind w:left="457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cstheme="minorBid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2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.albofornitori.it/alboeproc/albo_acquisticuctrinakrias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CB93-4179-43DB-A480-E5B0FAC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CIG   _______________</vt:lpstr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  _______________</dc:title>
  <dc:creator>Servizio Tecnico Comune Maratea</dc:creator>
  <cp:lastModifiedBy>User</cp:lastModifiedBy>
  <cp:revision>2</cp:revision>
  <cp:lastPrinted>2019-11-07T10:12:00Z</cp:lastPrinted>
  <dcterms:created xsi:type="dcterms:W3CDTF">2019-11-20T10:07:00Z</dcterms:created>
  <dcterms:modified xsi:type="dcterms:W3CDTF">2019-11-20T10:07:00Z</dcterms:modified>
</cp:coreProperties>
</file>