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BB" w:rsidRDefault="00F07ABB">
      <w:pPr>
        <w:pStyle w:val="Default"/>
      </w:pPr>
      <w:bookmarkStart w:id="0" w:name="_GoBack"/>
      <w:bookmarkEnd w:id="0"/>
    </w:p>
    <w:p w:rsidR="00F07ABB" w:rsidRDefault="00F07ABB">
      <w:pPr>
        <w:pStyle w:val="CM2"/>
        <w:spacing w:after="512" w:line="276" w:lineRule="atLeast"/>
        <w:ind w:left="8527"/>
        <w:jc w:val="both"/>
        <w:rPr>
          <w:color w:val="000000"/>
          <w:sz w:val="23"/>
          <w:szCs w:val="23"/>
        </w:rPr>
      </w:pPr>
      <w:r>
        <w:t xml:space="preserve"> </w:t>
      </w:r>
      <w:r w:rsidRPr="004D0284">
        <w:rPr>
          <w:b/>
          <w:bCs/>
          <w:color w:val="000000"/>
          <w:sz w:val="23"/>
          <w:szCs w:val="23"/>
        </w:rPr>
        <w:t xml:space="preserve">Allegato </w:t>
      </w:r>
      <w:r w:rsidR="005F13A1">
        <w:rPr>
          <w:b/>
          <w:bCs/>
          <w:color w:val="000000"/>
          <w:sz w:val="23"/>
          <w:szCs w:val="23"/>
        </w:rPr>
        <w:t>7</w:t>
      </w:r>
      <w:r w:rsidRPr="004D0284">
        <w:rPr>
          <w:b/>
          <w:bCs/>
          <w:color w:val="000000"/>
          <w:sz w:val="23"/>
          <w:szCs w:val="23"/>
        </w:rPr>
        <w:t>)</w:t>
      </w:r>
      <w:r>
        <w:rPr>
          <w:b/>
          <w:bCs/>
          <w:color w:val="000000"/>
          <w:sz w:val="23"/>
          <w:szCs w:val="23"/>
        </w:rPr>
        <w:t xml:space="preserve"> </w:t>
      </w:r>
    </w:p>
    <w:p w:rsidR="00F07ABB" w:rsidRDefault="00F07ABB">
      <w:pPr>
        <w:pStyle w:val="CM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DICHIARAZIONE Piano Nazionale Anticorruzione (P.N.A.), approvato dall’Autorità Nazionale Anticorruzione con delibera n. 72/2013, e adottato dal Comune di Vittoria con Deliberazione della Commissione Straordinaria con i poteri della Giunta Comunale n. 20 del 22/01/2019 visionabile e scaricabile al link </w:t>
      </w:r>
      <w:hyperlink r:id="rId5" w:history="1">
        <w:r>
          <w:rPr>
            <w:color w:val="0000FF"/>
            <w:sz w:val="20"/>
            <w:szCs w:val="20"/>
            <w:u w:val="single"/>
          </w:rPr>
          <w:t>https://www.comunevittoria.gov.it/atti-amministrativi/deliberazioni-della-commissione</w:t>
        </w:r>
        <w:r>
          <w:rPr>
            <w:color w:val="0000FF"/>
            <w:sz w:val="20"/>
            <w:szCs w:val="20"/>
            <w:u w:val="single"/>
          </w:rPr>
          <w:softHyphen/>
        </w:r>
      </w:hyperlink>
    </w:p>
    <w:p w:rsidR="00F07ABB" w:rsidRDefault="00F07ABB">
      <w:pPr>
        <w:pStyle w:val="CM3"/>
        <w:spacing w:after="690"/>
        <w:jc w:val="both"/>
        <w:rPr>
          <w:color w:val="000000"/>
          <w:sz w:val="23"/>
          <w:szCs w:val="23"/>
        </w:rPr>
      </w:pPr>
      <w:hyperlink r:id="rId6" w:history="1">
        <w:r>
          <w:rPr>
            <w:color w:val="0000FF"/>
            <w:sz w:val="20"/>
            <w:szCs w:val="20"/>
            <w:u w:val="single"/>
          </w:rPr>
          <w:t xml:space="preserve">straordinaria-poteri-della-giunta/?action=visatto&amp;id=6552 </w:t>
        </w:r>
      </w:hyperlink>
    </w:p>
    <w:p w:rsidR="00253C74" w:rsidRDefault="00253C74" w:rsidP="00253C7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00" w:lineRule="auto"/>
        <w:jc w:val="both"/>
        <w:rPr>
          <w:b/>
          <w:bCs/>
        </w:rPr>
      </w:pPr>
      <w:r>
        <w:rPr>
          <w:b/>
          <w:bCs/>
        </w:rPr>
        <w:t xml:space="preserve">Oggetto:AFFIDAMENTO DEL SERVIZIO TECNICO DI COORDINATORE DELLA SICUREZZA IN FASE DI ESECUZIONE afferente i lavori di “Realizzazione centro di aggregazione sportiva nella zona F.5 del P.R.G.- ex campo di concentramento” - PROCEDURA NEGOZIATA PREVIA MANIFESTAZIONE DI INTERESSE </w:t>
      </w:r>
    </w:p>
    <w:p w:rsidR="00253C74" w:rsidRDefault="00253C74" w:rsidP="00253C74">
      <w:pPr>
        <w:pStyle w:val="Default"/>
        <w:jc w:val="both"/>
        <w:rPr>
          <w:b/>
          <w:bCs/>
        </w:rPr>
      </w:pPr>
      <w:r>
        <w:rPr>
          <w:b/>
          <w:bCs/>
          <w:sz w:val="22"/>
          <w:szCs w:val="22"/>
        </w:rPr>
        <w:t>CIG:</w:t>
      </w:r>
      <w:r>
        <w:rPr>
          <w:szCs w:val="22"/>
        </w:rPr>
        <w:t xml:space="preserve"> </w:t>
      </w:r>
      <w:r>
        <w:rPr>
          <w:b/>
          <w:szCs w:val="22"/>
        </w:rPr>
        <w:t xml:space="preserve"> </w:t>
      </w:r>
      <w:r>
        <w:rPr>
          <w:rFonts w:eastAsia="Times New Roman"/>
          <w:b/>
          <w:bCs/>
        </w:rPr>
        <w:t>ZD52918866</w:t>
      </w:r>
    </w:p>
    <w:p w:rsidR="00253C74" w:rsidRDefault="00253C74" w:rsidP="004D0284">
      <w:pPr>
        <w:pStyle w:val="CM3"/>
        <w:spacing w:line="360" w:lineRule="auto"/>
        <w:rPr>
          <w:sz w:val="23"/>
          <w:szCs w:val="23"/>
        </w:rPr>
      </w:pPr>
    </w:p>
    <w:p w:rsidR="00F07ABB" w:rsidRDefault="00F07ABB" w:rsidP="004D0284">
      <w:pPr>
        <w:pStyle w:val="CM3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Con la presente dichiarazione , il sottoscritto/a ………………..……………</w:t>
      </w:r>
      <w:r w:rsidR="004D0284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………….., nato a </w:t>
      </w:r>
    </w:p>
    <w:p w:rsidR="00F07ABB" w:rsidRDefault="00F07ABB" w:rsidP="004D0284">
      <w:pPr>
        <w:pStyle w:val="CM4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</w:t>
      </w:r>
      <w:r w:rsidR="004D0284">
        <w:rPr>
          <w:sz w:val="23"/>
          <w:szCs w:val="23"/>
        </w:rPr>
        <w:t>…</w:t>
      </w:r>
      <w:r>
        <w:rPr>
          <w:sz w:val="23"/>
          <w:szCs w:val="23"/>
        </w:rPr>
        <w:t xml:space="preserve">.. il </w:t>
      </w:r>
      <w:r w:rsidR="004D0284">
        <w:rPr>
          <w:sz w:val="23"/>
          <w:szCs w:val="23"/>
        </w:rPr>
        <w:t>………</w:t>
      </w:r>
      <w:r>
        <w:rPr>
          <w:sz w:val="23"/>
          <w:szCs w:val="23"/>
        </w:rPr>
        <w:t xml:space="preserve">………….. e residente a ……………………………………via ……. </w:t>
      </w:r>
    </w:p>
    <w:p w:rsidR="00F07ABB" w:rsidRDefault="00F07ABB" w:rsidP="004D0284">
      <w:pPr>
        <w:pStyle w:val="CM4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…………………….. nella qualità di. …………………………………..…… partecipante alla procedura sopra indicata </w:t>
      </w:r>
    </w:p>
    <w:p w:rsidR="004D0284" w:rsidRDefault="004D0284" w:rsidP="004D0284">
      <w:pPr>
        <w:pStyle w:val="Default"/>
        <w:spacing w:line="276" w:lineRule="atLeast"/>
        <w:jc w:val="both"/>
        <w:rPr>
          <w:color w:val="auto"/>
          <w:sz w:val="23"/>
          <w:szCs w:val="23"/>
          <w:u w:val="single"/>
        </w:rPr>
      </w:pPr>
    </w:p>
    <w:p w:rsidR="00F07ABB" w:rsidRDefault="00F07ABB" w:rsidP="004D0284">
      <w:pPr>
        <w:pStyle w:val="Default"/>
        <w:spacing w:line="276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u w:val="single"/>
        </w:rPr>
        <w:t xml:space="preserve">Si obbliga espressamente nel caso di aggiudicazione: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o al fine di distorcerne la relativa corretta esecuzione;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 segnalare all’Amministrazione qualsiasi tentativo di turbativa, irregolarità o distorsione nelle fasi di svolgimento della procedura di affidamento e/o durante l’esecuzione del contratto, da parte di ogni interessato o addetto o di chiunque possa influenzare le decisioni relative all'appalto in oggetto;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dichiarare di non trovarsi in situazioni di controllo o di collegamento formale o sostanziale con altri concorrenti e che non si è accordato e non si accorderà con altri partecipanti alla procedura di appalto;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-ad informare tutto il personale di cui si avvale del presente patto di integrità e degli obblighi in esso convenuti; </w:t>
      </w:r>
    </w:p>
    <w:p w:rsidR="004D0284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vigilare affinché gli impegni sopra indicati siano osservati da tutti i collaboratori e dipendenti nell’esercizio dei compiti loro assegnati;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denunziare alla Pubblica Autorità competente ogni irregolarità o distorsione di cui sia venuto a conoscenza per quanto attiene all’oggetto dell'appalto;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dichiarare, ai fini dell’applicazione dell’art.53, comma 16 ter, del decreto legislativo n.165/2001, di non aver concluso contratti di lavoro subordinato o autonomo e, comunque, di non aver attribuito incarichi ad ex dipendenti dell’Amministrazione che hanno esercitato poteri autoritativi o negoziali per conto dell’Amministrazione nei loro confronti, per il triennio successivo alla cessazione del rapporto. </w:t>
      </w:r>
    </w:p>
    <w:p w:rsidR="00F07ABB" w:rsidRDefault="00F07ABB">
      <w:pPr>
        <w:pStyle w:val="Default"/>
        <w:rPr>
          <w:color w:val="auto"/>
        </w:rPr>
      </w:pPr>
    </w:p>
    <w:p w:rsidR="00F07ABB" w:rsidRDefault="00F07ABB">
      <w:pPr>
        <w:pStyle w:val="CM5"/>
        <w:pageBreakBefore/>
        <w:spacing w:after="236" w:line="276" w:lineRule="atLeas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“Efficacia del patto d'integrità” </w:t>
      </w:r>
    </w:p>
    <w:p w:rsidR="00F07ABB" w:rsidRDefault="00F07ABB">
      <w:pPr>
        <w:pStyle w:val="CM3"/>
        <w:spacing w:after="690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contenuto del patto di integrità e le relative sanzioni resteranno in vigore sino alla completa esecuzione del contratto. </w:t>
      </w:r>
    </w:p>
    <w:p w:rsidR="00F07ABB" w:rsidRDefault="00F07ABB">
      <w:pPr>
        <w:pStyle w:val="Default"/>
        <w:rPr>
          <w:color w:val="auto"/>
        </w:rPr>
      </w:pPr>
    </w:p>
    <w:p w:rsidR="00F07ABB" w:rsidRDefault="001622B3" w:rsidP="00F07AB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2451100</wp:posOffset>
                </wp:positionV>
                <wp:extent cx="6583680" cy="137350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3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40"/>
                              <w:gridCol w:w="2668"/>
                              <w:gridCol w:w="1578"/>
                              <w:gridCol w:w="72"/>
                              <w:gridCol w:w="1578"/>
                            </w:tblGrid>
                            <w:tr w:rsidR="00F07ABB" w:rsidTr="00AE4F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578" w:type="dxa"/>
                                <w:trHeight w:val="135"/>
                              </w:trPr>
                              <w:tc>
                                <w:tcPr>
                                  <w:tcW w:w="4640" w:type="dxa"/>
                                </w:tcPr>
                                <w:p w:rsidR="00F07ABB" w:rsidRDefault="00F07A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Luogo e data 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</w:tcPr>
                                <w:p w:rsidR="00F07ABB" w:rsidRDefault="00F07AB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  <w:gridSpan w:val="2"/>
                                </w:tcPr>
                                <w:p w:rsidR="00F07ABB" w:rsidRDefault="00F07ABB">
                                  <w:pPr>
                                    <w:pStyle w:val="Default"/>
                                    <w:jc w:val="righ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Timbro e firma </w:t>
                                  </w:r>
                                </w:p>
                              </w:tc>
                            </w:tr>
                            <w:tr w:rsidR="00F07ABB" w:rsidTr="00AE4F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8"/>
                              </w:trPr>
                              <w:tc>
                                <w:tcPr>
                                  <w:tcW w:w="4640" w:type="dxa"/>
                                </w:tcPr>
                                <w:p w:rsidR="00F07ABB" w:rsidRDefault="00F07A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6" w:type="dxa"/>
                                  <w:gridSpan w:val="2"/>
                                </w:tcPr>
                                <w:p w:rsidR="00AE4F42" w:rsidRDefault="00AE4F42" w:rsidP="00AE4F42">
                                  <w:pPr>
                                    <w:pStyle w:val="Default"/>
                                    <w:ind w:right="-1686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F07ABB" w:rsidRDefault="00AE4F42" w:rsidP="00AE4F42">
                                  <w:pPr>
                                    <w:pStyle w:val="Default"/>
                                    <w:ind w:right="-1686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</w:t>
                                  </w:r>
                                  <w:r w:rsidR="00F07ABB">
                                    <w:rPr>
                                      <w:sz w:val="23"/>
                                      <w:szCs w:val="23"/>
                                    </w:rPr>
                                    <w:t xml:space="preserve">Firma leggibile 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gridSpan w:val="2"/>
                                </w:tcPr>
                                <w:p w:rsidR="00F07ABB" w:rsidRDefault="00F07ABB">
                                  <w:pPr>
                                    <w:pStyle w:val="Default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07ABB" w:rsidTr="00AE4F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53"/>
                              </w:trPr>
                              <w:tc>
                                <w:tcPr>
                                  <w:tcW w:w="4640" w:type="dxa"/>
                                </w:tcPr>
                                <w:p w:rsidR="00F07ABB" w:rsidRDefault="00F07A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6" w:type="dxa"/>
                                  <w:gridSpan w:val="2"/>
                                  <w:vAlign w:val="center"/>
                                </w:tcPr>
                                <w:p w:rsidR="00F07ABB" w:rsidRDefault="00AE4F42" w:rsidP="00AE4F42">
                                  <w:pPr>
                                    <w:pStyle w:val="Default"/>
                                    <w:ind w:right="-1686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</w:t>
                                  </w:r>
                                  <w:r w:rsidR="00F07ABB">
                                    <w:rPr>
                                      <w:sz w:val="23"/>
                                      <w:szCs w:val="23"/>
                                    </w:rPr>
                                    <w:t>-----------------------------------</w:t>
                                  </w:r>
                                  <w:r w:rsidR="00F07ABB">
                                    <w:rPr>
                                      <w:sz w:val="23"/>
                                      <w:szCs w:val="23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gridSpan w:val="2"/>
                                </w:tcPr>
                                <w:p w:rsidR="00F07ABB" w:rsidRDefault="00F07ABB">
                                  <w:pPr>
                                    <w:pStyle w:val="Default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07ABB" w:rsidTr="00AE4F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578" w:type="dxa"/>
                                <w:trHeight w:val="205"/>
                              </w:trPr>
                              <w:tc>
                                <w:tcPr>
                                  <w:tcW w:w="4640" w:type="dxa"/>
                                  <w:vAlign w:val="bottom"/>
                                </w:tcPr>
                                <w:p w:rsidR="00AE4F42" w:rsidRDefault="00AE4F4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AE4F42" w:rsidRDefault="00AE4F4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F07ABB" w:rsidRDefault="00F07A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N.B. Si allega documento di riconoscimento. 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</w:tcPr>
                                <w:p w:rsidR="00F07ABB" w:rsidRDefault="00F07AB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  <w:gridSpan w:val="2"/>
                                </w:tcPr>
                                <w:p w:rsidR="00F07ABB" w:rsidRDefault="00F07ABB">
                                  <w:pPr>
                                    <w:pStyle w:val="Default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193pt;width:518.4pt;height:108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O2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" o:allowincell="f" filled="f" stroked="f">
                <v:textbox>
                  <w:txbxContent>
                    <w:tbl>
                      <w:tblPr>
                        <w:tblW w:w="1053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40"/>
                        <w:gridCol w:w="2668"/>
                        <w:gridCol w:w="1578"/>
                        <w:gridCol w:w="72"/>
                        <w:gridCol w:w="1578"/>
                      </w:tblGrid>
                      <w:tr w:rsidR="00F07ABB" w:rsidTr="00AE4F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578" w:type="dxa"/>
                          <w:trHeight w:val="135"/>
                        </w:trPr>
                        <w:tc>
                          <w:tcPr>
                            <w:tcW w:w="4640" w:type="dxa"/>
                          </w:tcPr>
                          <w:p w:rsidR="00F07ABB" w:rsidRDefault="00F07A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Luogo e data </w:t>
                            </w:r>
                          </w:p>
                        </w:tc>
                        <w:tc>
                          <w:tcPr>
                            <w:tcW w:w="2668" w:type="dxa"/>
                          </w:tcPr>
                          <w:p w:rsidR="00F07ABB" w:rsidRDefault="00F07AB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  <w:gridSpan w:val="2"/>
                          </w:tcPr>
                          <w:p w:rsidR="00F07ABB" w:rsidRDefault="00F07ABB">
                            <w:pPr>
                              <w:pStyle w:val="Default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Timbro e firma </w:t>
                            </w:r>
                          </w:p>
                        </w:tc>
                      </w:tr>
                      <w:tr w:rsidR="00F07ABB" w:rsidTr="00AE4F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8"/>
                        </w:trPr>
                        <w:tc>
                          <w:tcPr>
                            <w:tcW w:w="4640" w:type="dxa"/>
                          </w:tcPr>
                          <w:p w:rsidR="00F07ABB" w:rsidRDefault="00F07A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246" w:type="dxa"/>
                            <w:gridSpan w:val="2"/>
                          </w:tcPr>
                          <w:p w:rsidR="00AE4F42" w:rsidRDefault="00AE4F42" w:rsidP="00AE4F42">
                            <w:pPr>
                              <w:pStyle w:val="Default"/>
                              <w:ind w:right="-1686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07ABB" w:rsidRDefault="00AE4F42" w:rsidP="00AE4F42">
                            <w:pPr>
                              <w:pStyle w:val="Default"/>
                              <w:ind w:right="-1686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F07ABB">
                              <w:rPr>
                                <w:sz w:val="23"/>
                                <w:szCs w:val="23"/>
                              </w:rPr>
                              <w:t xml:space="preserve">Firma leggibile </w:t>
                            </w:r>
                          </w:p>
                        </w:tc>
                        <w:tc>
                          <w:tcPr>
                            <w:tcW w:w="1650" w:type="dxa"/>
                            <w:gridSpan w:val="2"/>
                          </w:tcPr>
                          <w:p w:rsidR="00F07ABB" w:rsidRDefault="00F07ABB">
                            <w:pPr>
                              <w:pStyle w:val="Default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07ABB" w:rsidTr="00AE4F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53"/>
                        </w:trPr>
                        <w:tc>
                          <w:tcPr>
                            <w:tcW w:w="4640" w:type="dxa"/>
                          </w:tcPr>
                          <w:p w:rsidR="00F07ABB" w:rsidRDefault="00F07A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246" w:type="dxa"/>
                            <w:gridSpan w:val="2"/>
                            <w:vAlign w:val="center"/>
                          </w:tcPr>
                          <w:p w:rsidR="00F07ABB" w:rsidRDefault="00AE4F42" w:rsidP="00AE4F42">
                            <w:pPr>
                              <w:pStyle w:val="Default"/>
                              <w:ind w:right="-1686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F07ABB">
                              <w:rPr>
                                <w:sz w:val="23"/>
                                <w:szCs w:val="23"/>
                              </w:rPr>
                              <w:t>-----------------------------------</w:t>
                            </w:r>
                            <w:r w:rsidR="00F07ABB">
                              <w:rPr>
                                <w:sz w:val="23"/>
                                <w:szCs w:val="23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1650" w:type="dxa"/>
                            <w:gridSpan w:val="2"/>
                          </w:tcPr>
                          <w:p w:rsidR="00F07ABB" w:rsidRDefault="00F07ABB">
                            <w:pPr>
                              <w:pStyle w:val="Default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07ABB" w:rsidTr="00AE4F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578" w:type="dxa"/>
                          <w:trHeight w:val="205"/>
                        </w:trPr>
                        <w:tc>
                          <w:tcPr>
                            <w:tcW w:w="4640" w:type="dxa"/>
                            <w:vAlign w:val="bottom"/>
                          </w:tcPr>
                          <w:p w:rsidR="00AE4F42" w:rsidRDefault="00AE4F4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E4F42" w:rsidRDefault="00AE4F4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07ABB" w:rsidRDefault="00F07A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N.B. Si allega documento di riconoscimento. </w:t>
                            </w:r>
                          </w:p>
                        </w:tc>
                        <w:tc>
                          <w:tcPr>
                            <w:tcW w:w="2668" w:type="dxa"/>
                          </w:tcPr>
                          <w:p w:rsidR="00F07ABB" w:rsidRDefault="00F07AB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  <w:gridSpan w:val="2"/>
                          </w:tcPr>
                          <w:p w:rsidR="00F07ABB" w:rsidRDefault="00F07ABB">
                            <w:pPr>
                              <w:pStyle w:val="Default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  <w:r w:rsidR="00F07ABB">
        <w:rPr>
          <w:color w:val="auto"/>
          <w:sz w:val="23"/>
          <w:szCs w:val="23"/>
        </w:rPr>
        <w:t xml:space="preserve">In caso di R.T.I. ecc.. la presente autodichiarazione dovrà essere prodotta da ogni singola impresa </w:t>
      </w:r>
    </w:p>
    <w:sectPr w:rsidR="00F07ABB" w:rsidSect="004D0284">
      <w:pgSz w:w="11900" w:h="17340"/>
      <w:pgMar w:top="810" w:right="878" w:bottom="207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84"/>
    <w:rsid w:val="001622B3"/>
    <w:rsid w:val="00253C74"/>
    <w:rsid w:val="003D30D4"/>
    <w:rsid w:val="004D0284"/>
    <w:rsid w:val="005F13A1"/>
    <w:rsid w:val="008C6305"/>
    <w:rsid w:val="00AE4F42"/>
    <w:rsid w:val="00F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unevittoria.gov.it/atti-amministrativi/deliberazioni-della-commissione-straordinaria-poteri-della-giunta/?action=visatto&amp;id=6552" TargetMode="External"/><Relationship Id="rId5" Type="http://schemas.openxmlformats.org/officeDocument/2006/relationships/hyperlink" Target="https://www.comunevittoria.gov.it/atti-amministrativi/deliberazioni-della-commissione-straordinaria-poteri-della-giunta/?action=visatto&amp;id=6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2019-08-08T08:26:00Z</dcterms:created>
  <dcterms:modified xsi:type="dcterms:W3CDTF">2019-08-08T08:26:00Z</dcterms:modified>
</cp:coreProperties>
</file>